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F5077" w:rsidRPr="00DF5077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50 х. </w:t>
      </w:r>
      <w:proofErr w:type="spellStart"/>
      <w:r w:rsidR="00DF5077" w:rsidRPr="00DF5077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5491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</w:t>
      </w:r>
      <w:r w:rsidR="004D1B51">
        <w:rPr>
          <w:rFonts w:ascii="Times New Roman" w:hAnsi="Times New Roman"/>
          <w:color w:val="000000"/>
          <w:sz w:val="26"/>
          <w:szCs w:val="26"/>
        </w:rPr>
        <w:t>1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</w:t>
      </w:r>
      <w:r w:rsidR="00DB0A63">
        <w:rPr>
          <w:rFonts w:ascii="Times New Roman" w:hAnsi="Times New Roman"/>
          <w:color w:val="000000"/>
          <w:sz w:val="26"/>
          <w:szCs w:val="26"/>
        </w:rPr>
        <w:t>2</w:t>
      </w:r>
      <w:r w:rsidR="00DF5077">
        <w:rPr>
          <w:rFonts w:ascii="Times New Roman" w:hAnsi="Times New Roman"/>
          <w:color w:val="000000"/>
          <w:sz w:val="26"/>
          <w:szCs w:val="26"/>
        </w:rPr>
        <w:t>5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F5077" w:rsidRPr="00DF5077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50 х. </w:t>
      </w:r>
      <w:proofErr w:type="spellStart"/>
      <w:r w:rsidR="00DF5077" w:rsidRPr="00DF5077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DF5077" w:rsidRPr="00DF5077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50 х. </w:t>
      </w:r>
      <w:proofErr w:type="spellStart"/>
      <w:r w:rsidR="00DF5077" w:rsidRPr="00DF5077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5491B">
        <w:rPr>
          <w:rFonts w:ascii="Times New Roman" w:hAnsi="Times New Roman"/>
          <w:color w:val="000000"/>
          <w:sz w:val="26"/>
          <w:szCs w:val="26"/>
        </w:rPr>
        <w:t>4</w:t>
      </w:r>
      <w:r w:rsidR="00DF5077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B0A63" w:rsidRDefault="00DF507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F5077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DF5077">
        <w:rPr>
          <w:rFonts w:ascii="Times New Roman" w:hAnsi="Times New Roman"/>
          <w:bCs/>
          <w:sz w:val="26"/>
          <w:szCs w:val="26"/>
        </w:rPr>
        <w:t>Ожеву</w:t>
      </w:r>
      <w:proofErr w:type="spellEnd"/>
      <w:r w:rsidRPr="00DF5077">
        <w:rPr>
          <w:rFonts w:ascii="Times New Roman" w:hAnsi="Times New Roman"/>
          <w:bCs/>
          <w:sz w:val="26"/>
          <w:szCs w:val="26"/>
        </w:rPr>
        <w:t xml:space="preserve"> Арсену </w:t>
      </w:r>
      <w:proofErr w:type="spellStart"/>
      <w:r w:rsidRPr="00DF5077">
        <w:rPr>
          <w:rFonts w:ascii="Times New Roman" w:hAnsi="Times New Roman"/>
          <w:bCs/>
          <w:sz w:val="26"/>
          <w:szCs w:val="26"/>
        </w:rPr>
        <w:t>Шамсудиновичу</w:t>
      </w:r>
      <w:proofErr w:type="spellEnd"/>
      <w:r w:rsidRPr="00DF5077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Пятницкой, 50 х. </w:t>
      </w:r>
      <w:proofErr w:type="spellStart"/>
      <w:r w:rsidRPr="00DF5077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DF5077">
        <w:rPr>
          <w:rFonts w:ascii="Times New Roman" w:hAnsi="Times New Roman"/>
          <w:bCs/>
          <w:sz w:val="26"/>
          <w:szCs w:val="26"/>
        </w:rPr>
        <w:t xml:space="preserve"> на расстоянии 2,7 м от границы земельного участка по ул. Пятницкой, 52 х. </w:t>
      </w:r>
      <w:proofErr w:type="spellStart"/>
      <w:r w:rsidRPr="00DF5077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DF5077">
        <w:rPr>
          <w:rFonts w:ascii="Times New Roman" w:hAnsi="Times New Roman"/>
          <w:bCs/>
          <w:sz w:val="26"/>
          <w:szCs w:val="26"/>
        </w:rPr>
        <w:t>.</w:t>
      </w:r>
    </w:p>
    <w:p w:rsidR="00DF5077" w:rsidRDefault="00DF507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1B51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</w:t>
      </w:r>
      <w:r w:rsidR="0065491B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DF5077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2019-06-21T07:18:00Z</cp:lastPrinted>
  <dcterms:created xsi:type="dcterms:W3CDTF">2018-07-23T09:07:00Z</dcterms:created>
  <dcterms:modified xsi:type="dcterms:W3CDTF">2019-08-13T06:28:00Z</dcterms:modified>
</cp:coreProperties>
</file>